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3EF" w:rsidRDefault="00934DF2" w:rsidP="00934DF2">
      <w:pPr>
        <w:jc w:val="center"/>
        <w:rPr>
          <w:rFonts w:ascii="Cambria" w:eastAsia="MS Mincho" w:hAnsi="Cambria" w:cs="Times New Roman"/>
          <w:b/>
          <w:sz w:val="32"/>
          <w:szCs w:val="32"/>
        </w:rPr>
      </w:pPr>
      <w:bookmarkStart w:id="0" w:name="_GoBack"/>
      <w:bookmarkEnd w:id="0"/>
      <w:r w:rsidRPr="00934DF2">
        <w:rPr>
          <w:rFonts w:ascii="Cambria" w:eastAsia="MS Mincho" w:hAnsi="Cambria" w:cs="Times New Roman"/>
          <w:b/>
          <w:sz w:val="32"/>
          <w:szCs w:val="32"/>
        </w:rPr>
        <w:t>¿Qué hay acerca de Ananías y Safira?</w:t>
      </w:r>
    </w:p>
    <w:p w:rsidR="00934DF2" w:rsidRPr="00934DF2" w:rsidRDefault="00934DF2" w:rsidP="00934DF2">
      <w:pPr>
        <w:jc w:val="center"/>
        <w:rPr>
          <w:rFonts w:ascii="Cambria" w:eastAsia="MS Mincho" w:hAnsi="Cambria" w:cs="Times New Roman"/>
          <w:sz w:val="32"/>
          <w:szCs w:val="32"/>
        </w:rPr>
      </w:pPr>
    </w:p>
    <w:p w:rsidR="00934DF2" w:rsidRDefault="00934DF2" w:rsidP="003743EF">
      <w:pPr>
        <w:rPr>
          <w:rFonts w:ascii="Cambria" w:eastAsia="MS Mincho" w:hAnsi="Cambria" w:cs="Times New Roman"/>
          <w:sz w:val="32"/>
          <w:szCs w:val="32"/>
        </w:rPr>
      </w:pPr>
      <w:r w:rsidRPr="00934DF2">
        <w:rPr>
          <w:rFonts w:ascii="Cambria" w:eastAsia="MS Mincho" w:hAnsi="Cambria" w:cs="Times New Roman"/>
          <w:sz w:val="32"/>
          <w:szCs w:val="32"/>
        </w:rPr>
        <w:t>¿Es Dios</w:t>
      </w:r>
      <w:r>
        <w:rPr>
          <w:rFonts w:ascii="Cambria" w:eastAsia="MS Mincho" w:hAnsi="Cambria" w:cs="Times New Roman"/>
          <w:sz w:val="32"/>
          <w:szCs w:val="32"/>
        </w:rPr>
        <w:t>,</w:t>
      </w:r>
      <w:r w:rsidRPr="00934DF2">
        <w:rPr>
          <w:rFonts w:ascii="Cambria" w:eastAsia="MS Mincho" w:hAnsi="Cambria" w:cs="Times New Roman"/>
          <w:sz w:val="32"/>
          <w:szCs w:val="32"/>
        </w:rPr>
        <w:t xml:space="preserve"> un Dios enojado que arr</w:t>
      </w:r>
      <w:r>
        <w:rPr>
          <w:rFonts w:ascii="Cambria" w:eastAsia="MS Mincho" w:hAnsi="Cambria" w:cs="Times New Roman"/>
          <w:sz w:val="32"/>
          <w:szCs w:val="32"/>
        </w:rPr>
        <w:t>e</w:t>
      </w:r>
      <w:r w:rsidRPr="00934DF2">
        <w:rPr>
          <w:rFonts w:ascii="Cambria" w:eastAsia="MS Mincho" w:hAnsi="Cambria" w:cs="Times New Roman"/>
          <w:sz w:val="32"/>
          <w:szCs w:val="32"/>
        </w:rPr>
        <w:t xml:space="preserve">mete en contra de hombres y mujeres cuando </w:t>
      </w:r>
      <w:r>
        <w:rPr>
          <w:rFonts w:ascii="Cambria" w:eastAsia="MS Mincho" w:hAnsi="Cambria" w:cs="Times New Roman"/>
          <w:sz w:val="32"/>
          <w:szCs w:val="32"/>
        </w:rPr>
        <w:t xml:space="preserve">no </w:t>
      </w:r>
      <w:r w:rsidRPr="00934DF2">
        <w:rPr>
          <w:rFonts w:ascii="Cambria" w:eastAsia="MS Mincho" w:hAnsi="Cambria" w:cs="Times New Roman"/>
          <w:sz w:val="32"/>
          <w:szCs w:val="32"/>
        </w:rPr>
        <w:t xml:space="preserve">lo complacen? </w:t>
      </w:r>
      <w:r>
        <w:rPr>
          <w:rFonts w:ascii="Cambria" w:eastAsia="MS Mincho" w:hAnsi="Cambria" w:cs="Times New Roman"/>
          <w:sz w:val="32"/>
          <w:szCs w:val="32"/>
        </w:rPr>
        <w:t xml:space="preserve">Esto es lo que parece sugerir la historia de Ananías y Safira. </w:t>
      </w:r>
      <w:r w:rsidRPr="00934DF2">
        <w:rPr>
          <w:rFonts w:ascii="Cambria" w:eastAsia="MS Mincho" w:hAnsi="Cambria" w:cs="Times New Roman"/>
          <w:sz w:val="32"/>
          <w:szCs w:val="32"/>
        </w:rPr>
        <w:t>Según el relato, la pareja vendió sus posesiones y dio las</w:t>
      </w:r>
      <w:r>
        <w:rPr>
          <w:rFonts w:ascii="Cambria" w:eastAsia="MS Mincho" w:hAnsi="Cambria" w:cs="Times New Roman"/>
          <w:sz w:val="32"/>
          <w:szCs w:val="32"/>
        </w:rPr>
        <w:t xml:space="preserve"> ganancias a la iglesia para que la</w:t>
      </w:r>
      <w:r w:rsidRPr="00934DF2">
        <w:rPr>
          <w:rFonts w:ascii="Cambria" w:eastAsia="MS Mincho" w:hAnsi="Cambria" w:cs="Times New Roman"/>
          <w:sz w:val="32"/>
          <w:szCs w:val="32"/>
        </w:rPr>
        <w:t xml:space="preserve"> d</w:t>
      </w:r>
      <w:r>
        <w:rPr>
          <w:rFonts w:ascii="Cambria" w:eastAsia="MS Mincho" w:hAnsi="Cambria" w:cs="Times New Roman"/>
          <w:sz w:val="32"/>
          <w:szCs w:val="32"/>
        </w:rPr>
        <w:t>istribuyeran a los que tenían</w:t>
      </w:r>
      <w:r w:rsidRPr="00934DF2">
        <w:rPr>
          <w:rFonts w:ascii="Cambria" w:eastAsia="MS Mincho" w:hAnsi="Cambria" w:cs="Times New Roman"/>
          <w:sz w:val="32"/>
          <w:szCs w:val="32"/>
        </w:rPr>
        <w:t xml:space="preserve"> necesidad</w:t>
      </w:r>
      <w:r>
        <w:rPr>
          <w:rFonts w:ascii="Cambria" w:eastAsia="MS Mincho" w:hAnsi="Cambria" w:cs="Times New Roman"/>
          <w:sz w:val="32"/>
          <w:szCs w:val="32"/>
        </w:rPr>
        <w:t xml:space="preserve">es. Secretamente guardaron para sí parte del </w:t>
      </w:r>
      <w:r w:rsidRPr="00934DF2">
        <w:rPr>
          <w:rFonts w:ascii="Cambria" w:eastAsia="MS Mincho" w:hAnsi="Cambria" w:cs="Times New Roman"/>
          <w:sz w:val="32"/>
          <w:szCs w:val="32"/>
        </w:rPr>
        <w:t xml:space="preserve">dinero. Cuando fueron confrontados con la verdad, ambos </w:t>
      </w:r>
      <w:r>
        <w:rPr>
          <w:rFonts w:ascii="Cambria" w:eastAsia="MS Mincho" w:hAnsi="Cambria" w:cs="Times New Roman"/>
          <w:sz w:val="32"/>
          <w:szCs w:val="32"/>
        </w:rPr>
        <w:t>cayeron muertos y esto causo "gran temor" sobre todos los que lo oyeron</w:t>
      </w:r>
      <w:r w:rsidRPr="00934DF2">
        <w:rPr>
          <w:rFonts w:ascii="Cambria" w:eastAsia="MS Mincho" w:hAnsi="Cambria" w:cs="Times New Roman"/>
          <w:sz w:val="32"/>
          <w:szCs w:val="32"/>
        </w:rPr>
        <w:t>.</w:t>
      </w:r>
    </w:p>
    <w:p w:rsidR="003743EF" w:rsidRPr="003743EF" w:rsidRDefault="003743EF" w:rsidP="003743EF">
      <w:pPr>
        <w:rPr>
          <w:rFonts w:ascii="Cambria" w:eastAsia="MS Mincho" w:hAnsi="Cambria" w:cs="Times New Roman"/>
          <w:sz w:val="32"/>
          <w:szCs w:val="32"/>
          <w:lang w:val="en-US"/>
        </w:rPr>
      </w:pPr>
    </w:p>
    <w:p w:rsidR="003743EF" w:rsidRPr="00EA2302" w:rsidRDefault="00EA2302" w:rsidP="003743EF">
      <w:pPr>
        <w:rPr>
          <w:rFonts w:ascii="Cambria" w:eastAsia="MS Mincho" w:hAnsi="Cambria" w:cs="Times New Roman"/>
          <w:sz w:val="32"/>
          <w:szCs w:val="32"/>
        </w:rPr>
      </w:pPr>
      <w:r w:rsidRPr="00EA2302">
        <w:rPr>
          <w:rFonts w:ascii="Cambria" w:eastAsia="MS Mincho" w:hAnsi="Cambria" w:cs="Times New Roman"/>
          <w:sz w:val="32"/>
          <w:szCs w:val="32"/>
        </w:rPr>
        <w:t xml:space="preserve">¿Usa Dios tácticas de miedo para mantener a la iglesia en línea? ¿Fue la mano de Dios la que los mató y causo la reacción de  miedo en los otros? o ¿Podría ser esto una mala interpretación que el enemigo da de las Escrituras, para dar ocasión para blasfemar  </w:t>
      </w:r>
      <w:r w:rsidRPr="00EA2302">
        <w:rPr>
          <w:rFonts w:ascii="Cambria" w:eastAsia="MS Mincho" w:hAnsi="Cambria" w:cs="Times New Roman"/>
          <w:b/>
          <w:sz w:val="32"/>
          <w:szCs w:val="32"/>
        </w:rPr>
        <w:t>(tergiversar)</w:t>
      </w:r>
      <w:r w:rsidRPr="00EA2302">
        <w:rPr>
          <w:rFonts w:ascii="Cambria" w:eastAsia="MS Mincho" w:hAnsi="Cambria" w:cs="Times New Roman"/>
          <w:sz w:val="32"/>
          <w:szCs w:val="32"/>
        </w:rPr>
        <w:t xml:space="preserve"> el nombre del Señor?</w:t>
      </w:r>
    </w:p>
    <w:p w:rsidR="003743EF" w:rsidRPr="00EA2302" w:rsidRDefault="003743EF" w:rsidP="003743EF">
      <w:pPr>
        <w:widowControl w:val="0"/>
        <w:autoSpaceDE w:val="0"/>
        <w:autoSpaceDN w:val="0"/>
        <w:adjustRightInd w:val="0"/>
        <w:rPr>
          <w:rFonts w:ascii="Tahoma" w:eastAsia="MS Mincho" w:hAnsi="Tahoma" w:cs="Tahoma"/>
          <w:color w:val="262626"/>
        </w:rPr>
      </w:pPr>
    </w:p>
    <w:p w:rsidR="003743EF" w:rsidRDefault="00EA2302" w:rsidP="00EA2302">
      <w:pPr>
        <w:widowControl w:val="0"/>
        <w:autoSpaceDE w:val="0"/>
        <w:autoSpaceDN w:val="0"/>
        <w:adjustRightInd w:val="0"/>
        <w:ind w:left="720"/>
        <w:rPr>
          <w:rFonts w:ascii="Tahoma" w:eastAsia="MS Mincho" w:hAnsi="Tahoma" w:cs="Tahoma"/>
          <w:i/>
          <w:sz w:val="28"/>
          <w:szCs w:val="28"/>
          <w:lang w:val="es-ES_tradnl"/>
        </w:rPr>
      </w:pPr>
      <w:r w:rsidRPr="00EA2302">
        <w:rPr>
          <w:rFonts w:ascii="Tahoma" w:eastAsia="MS Mincho" w:hAnsi="Tahoma" w:cs="Tahoma"/>
          <w:b/>
          <w:bCs/>
          <w:i/>
          <w:sz w:val="28"/>
          <w:szCs w:val="28"/>
        </w:rPr>
        <w:t>Hecho</w:t>
      </w:r>
      <w:r w:rsidR="003743EF" w:rsidRPr="00EA2302">
        <w:rPr>
          <w:rFonts w:ascii="Tahoma" w:eastAsia="MS Mincho" w:hAnsi="Tahoma" w:cs="Tahoma"/>
          <w:b/>
          <w:bCs/>
          <w:i/>
          <w:sz w:val="28"/>
          <w:szCs w:val="28"/>
        </w:rPr>
        <w:t>s 13</w:t>
      </w:r>
      <w:r w:rsidR="003743EF" w:rsidRPr="00EA2302">
        <w:rPr>
          <w:rFonts w:ascii="Tahoma" w:eastAsia="MS Mincho" w:hAnsi="Tahoma" w:cs="Tahoma"/>
          <w:i/>
          <w:sz w:val="28"/>
          <w:szCs w:val="28"/>
        </w:rPr>
        <w:t>:</w:t>
      </w:r>
      <w:r w:rsidR="003743EF" w:rsidRPr="00EA2302">
        <w:rPr>
          <w:rFonts w:ascii="Tahoma" w:eastAsia="MS Mincho" w:hAnsi="Tahoma" w:cs="Tahoma"/>
          <w:b/>
          <w:bCs/>
          <w:i/>
          <w:sz w:val="28"/>
          <w:szCs w:val="28"/>
        </w:rPr>
        <w:t>10</w:t>
      </w:r>
      <w:r w:rsidR="003743EF" w:rsidRPr="00EA2302">
        <w:rPr>
          <w:rFonts w:ascii="Tahoma" w:eastAsia="MS Mincho" w:hAnsi="Tahoma" w:cs="Tahoma"/>
          <w:i/>
          <w:sz w:val="28"/>
          <w:szCs w:val="28"/>
        </w:rPr>
        <w:t xml:space="preserve"> </w:t>
      </w:r>
      <w:r w:rsidRPr="00EA2302">
        <w:rPr>
          <w:rFonts w:ascii="Tahoma" w:eastAsia="MS Mincho" w:hAnsi="Tahoma" w:cs="Tahoma"/>
          <w:i/>
          <w:sz w:val="28"/>
          <w:szCs w:val="28"/>
        </w:rPr>
        <w:t xml:space="preserve">Dijo: ¡Oh, lleno de todo engaño y de toda maldad, hijo del diablo, enemigo de toda justicia! </w:t>
      </w:r>
      <w:r w:rsidRPr="00EA2302">
        <w:rPr>
          <w:rFonts w:ascii="Tahoma" w:eastAsia="MS Mincho" w:hAnsi="Tahoma" w:cs="Tahoma"/>
          <w:i/>
          <w:sz w:val="28"/>
          <w:szCs w:val="28"/>
          <w:lang w:val="es-ES_tradnl"/>
        </w:rPr>
        <w:t>¿No cesarás de trastornar los caminos rectos del Señor?</w:t>
      </w:r>
    </w:p>
    <w:p w:rsidR="00EA2302" w:rsidRPr="00EA2302" w:rsidRDefault="00EA2302" w:rsidP="00EA2302">
      <w:pPr>
        <w:widowControl w:val="0"/>
        <w:autoSpaceDE w:val="0"/>
        <w:autoSpaceDN w:val="0"/>
        <w:adjustRightInd w:val="0"/>
        <w:ind w:left="720"/>
        <w:rPr>
          <w:rFonts w:ascii="Tahoma" w:eastAsia="MS Mincho" w:hAnsi="Tahoma" w:cs="Tahoma"/>
          <w:bCs/>
          <w:sz w:val="28"/>
          <w:szCs w:val="28"/>
          <w:lang w:val="en-US"/>
        </w:rPr>
      </w:pPr>
    </w:p>
    <w:p w:rsidR="003743EF" w:rsidRPr="00EA2302" w:rsidRDefault="00EA2302" w:rsidP="003743EF">
      <w:pPr>
        <w:widowControl w:val="0"/>
        <w:autoSpaceDE w:val="0"/>
        <w:autoSpaceDN w:val="0"/>
        <w:adjustRightInd w:val="0"/>
        <w:rPr>
          <w:rFonts w:ascii="Tahoma" w:eastAsia="MS Mincho" w:hAnsi="Tahoma" w:cs="Tahoma"/>
          <w:bCs/>
          <w:sz w:val="28"/>
          <w:szCs w:val="28"/>
        </w:rPr>
      </w:pPr>
      <w:r w:rsidRPr="005B44C7">
        <w:rPr>
          <w:rFonts w:ascii="Tahoma" w:eastAsia="MS Mincho" w:hAnsi="Tahoma" w:cs="Tahoma"/>
          <w:bCs/>
          <w:sz w:val="28"/>
          <w:szCs w:val="28"/>
        </w:rPr>
        <w:t>Creo que Ananías y Safira dieron al enemigo ocasión para hablar de manera acusadora</w:t>
      </w:r>
      <w:r w:rsidRPr="00EA2302">
        <w:rPr>
          <w:rFonts w:ascii="Tahoma" w:eastAsia="MS Mincho" w:hAnsi="Tahoma" w:cs="Tahoma"/>
          <w:bCs/>
          <w:sz w:val="28"/>
          <w:szCs w:val="28"/>
        </w:rPr>
        <w:t xml:space="preserve"> </w:t>
      </w:r>
      <w:r w:rsidRPr="00EA2302">
        <w:rPr>
          <w:rFonts w:ascii="Tahoma" w:eastAsia="MS Mincho" w:hAnsi="Tahoma" w:cs="Tahoma"/>
          <w:b/>
          <w:bCs/>
          <w:sz w:val="28"/>
          <w:szCs w:val="28"/>
        </w:rPr>
        <w:t xml:space="preserve">(1 Timoteo 5:14) </w:t>
      </w:r>
      <w:r w:rsidRPr="00EA2302">
        <w:rPr>
          <w:rFonts w:ascii="Tahoma" w:eastAsia="MS Mincho" w:hAnsi="Tahoma" w:cs="Tahoma"/>
          <w:bCs/>
          <w:sz w:val="28"/>
          <w:szCs w:val="28"/>
        </w:rPr>
        <w:t>y el resultado de condenación fue la muerte para ellos. Mientras que el Espíritu Santo se revelaba a la gente de la iglesia primitiva ellos eran llenos de denuedo. Estaban tan confiados en las palabras que eran ministradas a ellos que vendían sus posesiones sabiendo que Dios era poderoso tanto para ministrar necesidades como aquellos que tenían escasez. Ananías y Safira fueron recipientes de estas palabras inspiradas por el Espíritu Santo.</w:t>
      </w:r>
    </w:p>
    <w:p w:rsidR="003743EF" w:rsidRPr="00EA2302" w:rsidRDefault="003743EF" w:rsidP="003743EF">
      <w:pPr>
        <w:widowControl w:val="0"/>
        <w:autoSpaceDE w:val="0"/>
        <w:autoSpaceDN w:val="0"/>
        <w:adjustRightInd w:val="0"/>
        <w:rPr>
          <w:rFonts w:ascii="Tahoma" w:eastAsia="MS Mincho" w:hAnsi="Tahoma" w:cs="Tahoma"/>
          <w:bCs/>
          <w:sz w:val="28"/>
          <w:szCs w:val="28"/>
        </w:rPr>
      </w:pPr>
    </w:p>
    <w:p w:rsidR="003743EF" w:rsidRPr="009C589E" w:rsidRDefault="009C589E" w:rsidP="003743EF">
      <w:pPr>
        <w:widowControl w:val="0"/>
        <w:autoSpaceDE w:val="0"/>
        <w:autoSpaceDN w:val="0"/>
        <w:adjustRightInd w:val="0"/>
        <w:rPr>
          <w:rFonts w:ascii="Tahoma" w:eastAsia="MS Mincho" w:hAnsi="Tahoma" w:cs="Tahoma"/>
          <w:bCs/>
          <w:sz w:val="28"/>
          <w:szCs w:val="28"/>
        </w:rPr>
      </w:pPr>
      <w:r w:rsidRPr="009C589E">
        <w:rPr>
          <w:rFonts w:ascii="Tahoma" w:eastAsia="MS Mincho" w:hAnsi="Tahoma" w:cs="Tahoma"/>
          <w:bCs/>
          <w:sz w:val="28"/>
          <w:szCs w:val="28"/>
        </w:rPr>
        <w:t xml:space="preserve">El problema vino cuando el enemigo vino y robo la Palabra que el Espíritu Santo les habló </w:t>
      </w:r>
      <w:r w:rsidRPr="009C589E">
        <w:rPr>
          <w:rFonts w:ascii="Tahoma" w:eastAsia="MS Mincho" w:hAnsi="Tahoma" w:cs="Tahoma"/>
          <w:b/>
          <w:bCs/>
          <w:sz w:val="28"/>
          <w:szCs w:val="28"/>
        </w:rPr>
        <w:t>(Marcos 4:15).</w:t>
      </w:r>
      <w:r w:rsidRPr="009C589E">
        <w:rPr>
          <w:rFonts w:ascii="Tahoma" w:eastAsia="MS Mincho" w:hAnsi="Tahoma" w:cs="Tahoma"/>
          <w:bCs/>
          <w:sz w:val="28"/>
          <w:szCs w:val="28"/>
        </w:rPr>
        <w:t xml:space="preserve"> Ellos vendieron sus posiciones, pero empezaron a tener un segundo pensamiento, ¿Será que Dios realmente si proveerá cuando nosotros demos todo? Como resultado de este segundo pensamiento, ellos guardaron para ellos </w:t>
      </w:r>
      <w:r w:rsidRPr="009C589E">
        <w:rPr>
          <w:rFonts w:ascii="Tahoma" w:eastAsia="MS Mincho" w:hAnsi="Tahoma" w:cs="Tahoma"/>
          <w:bCs/>
          <w:sz w:val="28"/>
          <w:szCs w:val="28"/>
        </w:rPr>
        <w:lastRenderedPageBreak/>
        <w:t xml:space="preserve">parte de la ganancia para “un día lluvioso”, o en otras palabras para un “Plan B”, en caso que Dios no venga a su encuentro.     </w:t>
      </w:r>
      <w:r w:rsidR="003743EF" w:rsidRPr="009C589E">
        <w:rPr>
          <w:rFonts w:ascii="Tahoma" w:eastAsia="MS Mincho" w:hAnsi="Tahoma" w:cs="Tahoma"/>
          <w:bCs/>
          <w:sz w:val="28"/>
          <w:szCs w:val="28"/>
        </w:rPr>
        <w:t xml:space="preserve">  </w:t>
      </w:r>
    </w:p>
    <w:p w:rsidR="003743EF" w:rsidRPr="009C589E" w:rsidRDefault="003743EF" w:rsidP="003743EF">
      <w:pPr>
        <w:widowControl w:val="0"/>
        <w:autoSpaceDE w:val="0"/>
        <w:autoSpaceDN w:val="0"/>
        <w:adjustRightInd w:val="0"/>
        <w:rPr>
          <w:rFonts w:ascii="Tahoma" w:eastAsia="MS Mincho" w:hAnsi="Tahoma" w:cs="Tahoma"/>
          <w:bCs/>
          <w:sz w:val="28"/>
          <w:szCs w:val="28"/>
        </w:rPr>
      </w:pPr>
    </w:p>
    <w:p w:rsidR="003743EF" w:rsidRPr="009C589E" w:rsidRDefault="009C589E" w:rsidP="003743EF">
      <w:pPr>
        <w:widowControl w:val="0"/>
        <w:autoSpaceDE w:val="0"/>
        <w:autoSpaceDN w:val="0"/>
        <w:adjustRightInd w:val="0"/>
        <w:rPr>
          <w:rFonts w:ascii="Tahoma" w:eastAsia="MS Mincho" w:hAnsi="Tahoma" w:cs="Tahoma"/>
          <w:bCs/>
          <w:sz w:val="28"/>
          <w:szCs w:val="28"/>
        </w:rPr>
      </w:pPr>
      <w:r w:rsidRPr="009C589E">
        <w:rPr>
          <w:rFonts w:ascii="Tahoma" w:eastAsia="MS Mincho" w:hAnsi="Tahoma" w:cs="Tahoma"/>
          <w:bCs/>
          <w:sz w:val="28"/>
          <w:szCs w:val="28"/>
        </w:rPr>
        <w:t xml:space="preserve">Satanás no tiene ningún amor por la creación de Dios. Por un lado nos susurra mentiras a nosotros, y por el otro lado cuando nosotros comenzamos a prestar atención a lo que él nos está hablando, utiliza esto como ocasión para traer la condenación, y utilizará cualquier persona y cualquier cosa que pueda. Cuando Pedro los confronto con la verdad ¡causó que ellos cayeran muertos! no solo causo la suficiente tensión </w:t>
      </w:r>
      <w:r>
        <w:rPr>
          <w:rFonts w:ascii="Tahoma" w:eastAsia="MS Mincho" w:hAnsi="Tahoma" w:cs="Tahoma"/>
          <w:bCs/>
          <w:sz w:val="28"/>
          <w:szCs w:val="28"/>
        </w:rPr>
        <w:t xml:space="preserve">para </w:t>
      </w:r>
      <w:r w:rsidRPr="009C589E">
        <w:rPr>
          <w:rFonts w:ascii="Tahoma" w:eastAsia="MS Mincho" w:hAnsi="Tahoma" w:cs="Tahoma"/>
          <w:bCs/>
          <w:sz w:val="28"/>
          <w:szCs w:val="28"/>
        </w:rPr>
        <w:t>que cayeran muertos, sino que el enemigo uso este hecho para motivo de intimidación a cada uno de los demás.</w:t>
      </w:r>
      <w:r w:rsidR="003743EF" w:rsidRPr="009C589E">
        <w:rPr>
          <w:rFonts w:ascii="Tahoma" w:eastAsia="MS Mincho" w:hAnsi="Tahoma" w:cs="Tahoma"/>
          <w:bCs/>
          <w:sz w:val="28"/>
          <w:szCs w:val="28"/>
        </w:rPr>
        <w:t xml:space="preserve"> </w:t>
      </w:r>
    </w:p>
    <w:p w:rsidR="003743EF" w:rsidRPr="009C589E" w:rsidRDefault="003743EF" w:rsidP="003743EF">
      <w:pPr>
        <w:widowControl w:val="0"/>
        <w:autoSpaceDE w:val="0"/>
        <w:autoSpaceDN w:val="0"/>
        <w:adjustRightInd w:val="0"/>
        <w:rPr>
          <w:rFonts w:ascii="Tahoma" w:eastAsia="MS Mincho" w:hAnsi="Tahoma" w:cs="Tahoma"/>
          <w:bCs/>
          <w:sz w:val="28"/>
          <w:szCs w:val="28"/>
        </w:rPr>
      </w:pPr>
    </w:p>
    <w:p w:rsidR="003743EF" w:rsidRPr="00F6788E" w:rsidRDefault="00F6788E" w:rsidP="003743EF">
      <w:pPr>
        <w:widowControl w:val="0"/>
        <w:autoSpaceDE w:val="0"/>
        <w:autoSpaceDN w:val="0"/>
        <w:adjustRightInd w:val="0"/>
        <w:rPr>
          <w:rFonts w:ascii="Tahoma" w:eastAsia="MS Mincho" w:hAnsi="Tahoma" w:cs="Tahoma"/>
          <w:bCs/>
          <w:sz w:val="28"/>
          <w:szCs w:val="28"/>
        </w:rPr>
      </w:pPr>
      <w:r w:rsidRPr="00F6788E">
        <w:rPr>
          <w:rFonts w:ascii="Tahoma" w:eastAsia="MS Mincho" w:hAnsi="Tahoma" w:cs="Tahoma"/>
          <w:bCs/>
          <w:sz w:val="28"/>
          <w:szCs w:val="28"/>
        </w:rPr>
        <w:t>Dios no usa tácticas de miedo para motivarnos</w:t>
      </w:r>
    </w:p>
    <w:p w:rsidR="003743EF" w:rsidRPr="00F6788E" w:rsidRDefault="003743EF" w:rsidP="003743EF">
      <w:pPr>
        <w:widowControl w:val="0"/>
        <w:autoSpaceDE w:val="0"/>
        <w:autoSpaceDN w:val="0"/>
        <w:adjustRightInd w:val="0"/>
        <w:rPr>
          <w:rFonts w:ascii="Tahoma" w:eastAsia="MS Mincho" w:hAnsi="Tahoma" w:cs="Tahoma"/>
          <w:bCs/>
          <w:sz w:val="28"/>
          <w:szCs w:val="28"/>
        </w:rPr>
      </w:pPr>
    </w:p>
    <w:p w:rsidR="003743EF" w:rsidRPr="00F6788E" w:rsidRDefault="00F6788E" w:rsidP="003743EF">
      <w:pPr>
        <w:ind w:left="720"/>
        <w:rPr>
          <w:rFonts w:ascii="Tahoma" w:eastAsia="MS Mincho" w:hAnsi="Tahoma" w:cs="Tahoma"/>
          <w:i/>
          <w:sz w:val="28"/>
          <w:szCs w:val="28"/>
        </w:rPr>
      </w:pPr>
      <w:r w:rsidRPr="00F6788E">
        <w:rPr>
          <w:rFonts w:ascii="Tahoma" w:eastAsia="MS Mincho" w:hAnsi="Tahoma" w:cs="Tahoma"/>
          <w:b/>
          <w:bCs/>
          <w:i/>
          <w:sz w:val="28"/>
          <w:szCs w:val="28"/>
        </w:rPr>
        <w:t>2 Timoteo</w:t>
      </w:r>
      <w:r w:rsidR="003743EF" w:rsidRPr="00F6788E">
        <w:rPr>
          <w:rFonts w:ascii="Tahoma" w:eastAsia="MS Mincho" w:hAnsi="Tahoma" w:cs="Tahoma"/>
          <w:b/>
          <w:bCs/>
          <w:i/>
          <w:sz w:val="28"/>
          <w:szCs w:val="28"/>
        </w:rPr>
        <w:t xml:space="preserve"> 1:7</w:t>
      </w:r>
      <w:r w:rsidR="003743EF" w:rsidRPr="00F6788E">
        <w:rPr>
          <w:rFonts w:ascii="Tahoma" w:eastAsia="MS Mincho" w:hAnsi="Tahoma" w:cs="Tahoma"/>
          <w:i/>
          <w:sz w:val="28"/>
          <w:szCs w:val="28"/>
        </w:rPr>
        <w:t xml:space="preserve"> </w:t>
      </w:r>
      <w:r w:rsidRPr="00F6788E">
        <w:rPr>
          <w:rFonts w:ascii="Tahoma" w:eastAsia="MS Mincho" w:hAnsi="Tahoma" w:cs="Tahoma"/>
          <w:i/>
          <w:sz w:val="28"/>
          <w:szCs w:val="28"/>
        </w:rPr>
        <w:t>Porque no nos ha dado Dios espíritu de cobardía, sino de poder, de amor y de dominio propio.</w:t>
      </w:r>
    </w:p>
    <w:p w:rsidR="003743EF" w:rsidRPr="00F6788E" w:rsidRDefault="003743EF" w:rsidP="003743EF">
      <w:pPr>
        <w:rPr>
          <w:rFonts w:ascii="Tahoma" w:eastAsia="MS Mincho" w:hAnsi="Tahoma" w:cs="Tahoma"/>
          <w:bCs/>
          <w:sz w:val="28"/>
          <w:szCs w:val="28"/>
        </w:rPr>
      </w:pPr>
    </w:p>
    <w:p w:rsidR="003743EF" w:rsidRPr="00F6788E" w:rsidRDefault="00F6788E" w:rsidP="003743EF">
      <w:pPr>
        <w:rPr>
          <w:rFonts w:ascii="Tahoma" w:eastAsia="MS Mincho" w:hAnsi="Tahoma" w:cs="Tahoma"/>
          <w:bCs/>
          <w:sz w:val="28"/>
          <w:szCs w:val="28"/>
        </w:rPr>
      </w:pPr>
      <w:r>
        <w:rPr>
          <w:rFonts w:ascii="Tahoma" w:eastAsia="MS Mincho" w:hAnsi="Tahoma" w:cs="Tahoma"/>
          <w:bCs/>
          <w:sz w:val="28"/>
          <w:szCs w:val="28"/>
        </w:rPr>
        <w:t>La</w:t>
      </w:r>
      <w:r w:rsidRPr="00F6788E">
        <w:rPr>
          <w:rFonts w:ascii="Tahoma" w:eastAsia="MS Mincho" w:hAnsi="Tahoma" w:cs="Tahoma"/>
          <w:bCs/>
          <w:sz w:val="28"/>
          <w:szCs w:val="28"/>
        </w:rPr>
        <w:t xml:space="preserve"> revelación de la bondad, fidelidad y amor de Dios </w:t>
      </w:r>
      <w:r>
        <w:rPr>
          <w:rFonts w:ascii="Tahoma" w:eastAsia="MS Mincho" w:hAnsi="Tahoma" w:cs="Tahoma"/>
          <w:bCs/>
          <w:sz w:val="28"/>
          <w:szCs w:val="28"/>
        </w:rPr>
        <w:t xml:space="preserve">es </w:t>
      </w:r>
      <w:r w:rsidRPr="00F6788E">
        <w:rPr>
          <w:rFonts w:ascii="Tahoma" w:eastAsia="MS Mincho" w:hAnsi="Tahoma" w:cs="Tahoma"/>
          <w:bCs/>
          <w:sz w:val="28"/>
          <w:szCs w:val="28"/>
        </w:rPr>
        <w:t xml:space="preserve">lo que motiva a los hombres </w:t>
      </w:r>
      <w:r>
        <w:rPr>
          <w:rFonts w:ascii="Tahoma" w:eastAsia="MS Mincho" w:hAnsi="Tahoma" w:cs="Tahoma"/>
          <w:bCs/>
          <w:sz w:val="28"/>
          <w:szCs w:val="28"/>
        </w:rPr>
        <w:t xml:space="preserve">a </w:t>
      </w:r>
      <w:r w:rsidRPr="00F6788E">
        <w:rPr>
          <w:rFonts w:ascii="Tahoma" w:eastAsia="MS Mincho" w:hAnsi="Tahoma" w:cs="Tahoma"/>
          <w:bCs/>
          <w:sz w:val="28"/>
          <w:szCs w:val="28"/>
        </w:rPr>
        <w:t>caminar con Dios de acuerdo a los principios del Reino.</w:t>
      </w:r>
    </w:p>
    <w:p w:rsidR="003743EF" w:rsidRPr="00F6788E" w:rsidRDefault="003743EF" w:rsidP="003743EF">
      <w:pPr>
        <w:rPr>
          <w:rFonts w:ascii="Tahoma" w:eastAsia="MS Mincho" w:hAnsi="Tahoma" w:cs="Tahoma"/>
          <w:bCs/>
          <w:sz w:val="28"/>
          <w:szCs w:val="28"/>
        </w:rPr>
      </w:pPr>
    </w:p>
    <w:p w:rsidR="003743EF" w:rsidRPr="00F6788E" w:rsidRDefault="003743EF" w:rsidP="003743EF">
      <w:pPr>
        <w:ind w:left="720"/>
        <w:rPr>
          <w:rFonts w:ascii="Tahoma" w:eastAsia="MS Mincho" w:hAnsi="Tahoma" w:cs="Tahoma"/>
          <w:i/>
          <w:sz w:val="28"/>
          <w:szCs w:val="28"/>
        </w:rPr>
      </w:pPr>
      <w:r w:rsidRPr="00F6788E">
        <w:rPr>
          <w:rFonts w:ascii="Tahoma" w:eastAsia="MS Mincho" w:hAnsi="Tahoma" w:cs="Tahoma"/>
          <w:b/>
          <w:bCs/>
          <w:i/>
          <w:sz w:val="28"/>
          <w:szCs w:val="28"/>
        </w:rPr>
        <w:t>Roman</w:t>
      </w:r>
      <w:r w:rsidR="00F6788E">
        <w:rPr>
          <w:rFonts w:ascii="Tahoma" w:eastAsia="MS Mincho" w:hAnsi="Tahoma" w:cs="Tahoma"/>
          <w:b/>
          <w:bCs/>
          <w:i/>
          <w:sz w:val="28"/>
          <w:szCs w:val="28"/>
        </w:rPr>
        <w:t>o</w:t>
      </w:r>
      <w:r w:rsidRPr="00F6788E">
        <w:rPr>
          <w:rFonts w:ascii="Tahoma" w:eastAsia="MS Mincho" w:hAnsi="Tahoma" w:cs="Tahoma"/>
          <w:b/>
          <w:bCs/>
          <w:i/>
          <w:sz w:val="28"/>
          <w:szCs w:val="28"/>
        </w:rPr>
        <w:t>s 2:4</w:t>
      </w:r>
      <w:r w:rsidRPr="00F6788E">
        <w:rPr>
          <w:rFonts w:ascii="Tahoma" w:eastAsia="MS Mincho" w:hAnsi="Tahoma" w:cs="Tahoma"/>
          <w:i/>
          <w:sz w:val="28"/>
          <w:szCs w:val="28"/>
        </w:rPr>
        <w:t xml:space="preserve"> </w:t>
      </w:r>
      <w:r w:rsidR="00F6788E" w:rsidRPr="00F6788E">
        <w:rPr>
          <w:rFonts w:ascii="Tahoma" w:eastAsia="MS Mincho" w:hAnsi="Tahoma" w:cs="Tahoma"/>
          <w:i/>
          <w:sz w:val="28"/>
          <w:szCs w:val="28"/>
        </w:rPr>
        <w:t>¿O menosprecias las riquezas de su benignidad, paciencia y longanimidad, ignorando que su benignidad te guía al arrepentimiento?</w:t>
      </w:r>
    </w:p>
    <w:p w:rsidR="003743EF" w:rsidRPr="00F6788E" w:rsidRDefault="003743EF" w:rsidP="003743EF">
      <w:pPr>
        <w:rPr>
          <w:rFonts w:ascii="Tahoma" w:eastAsia="MS Mincho" w:hAnsi="Tahoma" w:cs="Tahoma"/>
          <w:bCs/>
          <w:sz w:val="28"/>
          <w:szCs w:val="28"/>
        </w:rPr>
      </w:pPr>
    </w:p>
    <w:p w:rsidR="003743EF" w:rsidRPr="00F6788E" w:rsidRDefault="00F6788E" w:rsidP="003743EF">
      <w:pPr>
        <w:rPr>
          <w:rFonts w:ascii="Tahoma" w:eastAsia="MS Mincho" w:hAnsi="Tahoma" w:cs="Tahoma"/>
          <w:bCs/>
          <w:sz w:val="28"/>
          <w:szCs w:val="28"/>
        </w:rPr>
      </w:pPr>
      <w:r w:rsidRPr="00F6788E">
        <w:rPr>
          <w:rFonts w:ascii="Tahoma" w:eastAsia="MS Mincho" w:hAnsi="Tahoma" w:cs="Tahoma"/>
          <w:bCs/>
          <w:sz w:val="28"/>
          <w:szCs w:val="28"/>
        </w:rPr>
        <w:t>Aquellos que están motivados por el miedo no se han hecho perfectos en el amor.</w:t>
      </w:r>
    </w:p>
    <w:p w:rsidR="003743EF" w:rsidRPr="00F6788E" w:rsidRDefault="003743EF" w:rsidP="003743EF">
      <w:pPr>
        <w:rPr>
          <w:rFonts w:ascii="Tahoma" w:eastAsia="MS Mincho" w:hAnsi="Tahoma" w:cs="Tahoma"/>
          <w:bCs/>
          <w:sz w:val="28"/>
          <w:szCs w:val="28"/>
        </w:rPr>
      </w:pPr>
    </w:p>
    <w:p w:rsidR="003743EF" w:rsidRPr="003743EF" w:rsidRDefault="00F6788E" w:rsidP="003743EF">
      <w:pPr>
        <w:ind w:left="720"/>
        <w:rPr>
          <w:rFonts w:ascii="Tahoma" w:eastAsia="MS Mincho" w:hAnsi="Tahoma" w:cs="Tahoma"/>
          <w:i/>
          <w:sz w:val="28"/>
          <w:szCs w:val="28"/>
          <w:lang w:val="en-US"/>
        </w:rPr>
      </w:pPr>
      <w:r>
        <w:rPr>
          <w:rFonts w:ascii="Tahoma" w:eastAsia="MS Mincho" w:hAnsi="Tahoma" w:cs="Tahoma"/>
          <w:b/>
          <w:bCs/>
          <w:i/>
          <w:sz w:val="28"/>
          <w:szCs w:val="28"/>
        </w:rPr>
        <w:t>1 Jua</w:t>
      </w:r>
      <w:r w:rsidR="003743EF" w:rsidRPr="00F6788E">
        <w:rPr>
          <w:rFonts w:ascii="Tahoma" w:eastAsia="MS Mincho" w:hAnsi="Tahoma" w:cs="Tahoma"/>
          <w:b/>
          <w:bCs/>
          <w:i/>
          <w:sz w:val="28"/>
          <w:szCs w:val="28"/>
        </w:rPr>
        <w:t>n 4:18</w:t>
      </w:r>
      <w:r w:rsidR="003743EF" w:rsidRPr="00F6788E">
        <w:rPr>
          <w:rFonts w:ascii="Tahoma" w:eastAsia="MS Mincho" w:hAnsi="Tahoma" w:cs="Tahoma"/>
          <w:i/>
          <w:sz w:val="28"/>
          <w:szCs w:val="28"/>
        </w:rPr>
        <w:t xml:space="preserve"> </w:t>
      </w:r>
      <w:r w:rsidRPr="00F6788E">
        <w:rPr>
          <w:rFonts w:ascii="Tahoma" w:eastAsia="MS Mincho" w:hAnsi="Tahoma" w:cs="Tahoma"/>
          <w:i/>
          <w:sz w:val="28"/>
          <w:szCs w:val="28"/>
        </w:rPr>
        <w:t xml:space="preserve">En el amor no hay temor, sino que el perfecto amor echa fuera el temor; porque el temor lleva en sí castigo. De donde el que teme, no ha sido perfeccionado en el amor. </w:t>
      </w:r>
    </w:p>
    <w:p w:rsidR="003743EF" w:rsidRPr="003743EF" w:rsidRDefault="003743EF" w:rsidP="003743EF">
      <w:pPr>
        <w:rPr>
          <w:rFonts w:ascii="Tahoma" w:eastAsia="MS Mincho" w:hAnsi="Tahoma" w:cs="Tahoma"/>
          <w:bCs/>
          <w:sz w:val="28"/>
          <w:szCs w:val="28"/>
          <w:lang w:val="en-US"/>
        </w:rPr>
      </w:pPr>
    </w:p>
    <w:p w:rsidR="00F6788E" w:rsidRDefault="00F6788E" w:rsidP="003743EF">
      <w:pPr>
        <w:rPr>
          <w:rFonts w:ascii="Tahoma" w:eastAsia="MS Mincho" w:hAnsi="Tahoma" w:cs="Tahoma"/>
          <w:b/>
          <w:bCs/>
          <w:sz w:val="28"/>
          <w:szCs w:val="28"/>
          <w:lang w:val="en-US"/>
        </w:rPr>
      </w:pPr>
      <w:r w:rsidRPr="00F6788E">
        <w:rPr>
          <w:rFonts w:ascii="Tahoma" w:eastAsia="MS Mincho" w:hAnsi="Tahoma" w:cs="Tahoma"/>
          <w:bCs/>
          <w:sz w:val="28"/>
          <w:szCs w:val="28"/>
        </w:rPr>
        <w:t>El enem</w:t>
      </w:r>
      <w:r>
        <w:rPr>
          <w:rFonts w:ascii="Tahoma" w:eastAsia="MS Mincho" w:hAnsi="Tahoma" w:cs="Tahoma"/>
          <w:bCs/>
          <w:sz w:val="28"/>
          <w:szCs w:val="28"/>
        </w:rPr>
        <w:t xml:space="preserve">igo no viene sino para hurtar, </w:t>
      </w:r>
      <w:r w:rsidRPr="00F6788E">
        <w:rPr>
          <w:rFonts w:ascii="Tahoma" w:eastAsia="MS Mincho" w:hAnsi="Tahoma" w:cs="Tahoma"/>
          <w:bCs/>
          <w:sz w:val="28"/>
          <w:szCs w:val="28"/>
        </w:rPr>
        <w:t xml:space="preserve">matar y destruir. </w:t>
      </w:r>
      <w:r>
        <w:rPr>
          <w:rFonts w:ascii="Tahoma" w:eastAsia="MS Mincho" w:hAnsi="Tahoma" w:cs="Tahoma"/>
          <w:bCs/>
          <w:sz w:val="28"/>
          <w:szCs w:val="28"/>
        </w:rPr>
        <w:t xml:space="preserve">Dios ha venido para que tenga vida. </w:t>
      </w:r>
      <w:r>
        <w:rPr>
          <w:rFonts w:ascii="Tahoma" w:eastAsia="MS Mincho" w:hAnsi="Tahoma" w:cs="Tahoma"/>
          <w:b/>
          <w:bCs/>
          <w:sz w:val="28"/>
          <w:szCs w:val="28"/>
          <w:lang w:val="en-US"/>
        </w:rPr>
        <w:t>Jua</w:t>
      </w:r>
      <w:r w:rsidR="003743EF" w:rsidRPr="003743EF">
        <w:rPr>
          <w:rFonts w:ascii="Tahoma" w:eastAsia="MS Mincho" w:hAnsi="Tahoma" w:cs="Tahoma"/>
          <w:b/>
          <w:bCs/>
          <w:sz w:val="28"/>
          <w:szCs w:val="28"/>
          <w:lang w:val="en-US"/>
        </w:rPr>
        <w:t xml:space="preserve">n 10:10 </w:t>
      </w:r>
    </w:p>
    <w:p w:rsidR="003743EF" w:rsidRPr="00F6788E" w:rsidRDefault="00F6788E" w:rsidP="003743EF">
      <w:pPr>
        <w:rPr>
          <w:rFonts w:ascii="Tahoma" w:eastAsia="MS Mincho" w:hAnsi="Tahoma" w:cs="Tahoma"/>
          <w:bCs/>
          <w:sz w:val="28"/>
          <w:szCs w:val="28"/>
        </w:rPr>
      </w:pPr>
      <w:r w:rsidRPr="00F6788E">
        <w:rPr>
          <w:rFonts w:ascii="Tahoma" w:eastAsia="MS Mincho" w:hAnsi="Tahoma" w:cs="Tahoma"/>
          <w:bCs/>
          <w:sz w:val="28"/>
          <w:szCs w:val="28"/>
        </w:rPr>
        <w:t>La historia de Ananías y Safira debe ser un recordatorio para todos nosotros de c</w:t>
      </w:r>
      <w:r>
        <w:rPr>
          <w:rFonts w:ascii="Tahoma" w:eastAsia="MS Mincho" w:hAnsi="Tahoma" w:cs="Tahoma"/>
          <w:bCs/>
          <w:sz w:val="28"/>
          <w:szCs w:val="28"/>
        </w:rPr>
        <w:t xml:space="preserve">ómo pueden ser de destructivas las mentiras del enemigo y el resultado de ellas cuando permitimos que sus palabras </w:t>
      </w:r>
      <w:r>
        <w:rPr>
          <w:rFonts w:ascii="Tahoma" w:eastAsia="MS Mincho" w:hAnsi="Tahoma" w:cs="Tahoma"/>
          <w:bCs/>
          <w:sz w:val="28"/>
          <w:szCs w:val="28"/>
        </w:rPr>
        <w:lastRenderedPageBreak/>
        <w:t>conflictivas reemplacen las palabras que el Espíritu Santo ha ministrado personalmente a nosotros.</w:t>
      </w:r>
    </w:p>
    <w:p w:rsidR="003743EF" w:rsidRPr="00F6788E" w:rsidRDefault="003743EF" w:rsidP="003743EF">
      <w:pPr>
        <w:rPr>
          <w:rFonts w:ascii="Tahoma" w:eastAsia="MS Mincho" w:hAnsi="Tahoma" w:cs="Tahoma"/>
          <w:bCs/>
          <w:sz w:val="28"/>
          <w:szCs w:val="28"/>
        </w:rPr>
      </w:pPr>
    </w:p>
    <w:p w:rsidR="003743EF" w:rsidRPr="00F6788E" w:rsidRDefault="003743EF" w:rsidP="003743EF">
      <w:pPr>
        <w:widowControl w:val="0"/>
        <w:autoSpaceDE w:val="0"/>
        <w:autoSpaceDN w:val="0"/>
        <w:adjustRightInd w:val="0"/>
        <w:rPr>
          <w:rFonts w:ascii="Tahoma" w:eastAsia="MS Mincho" w:hAnsi="Tahoma" w:cs="Tahoma"/>
          <w:sz w:val="28"/>
          <w:szCs w:val="28"/>
        </w:rPr>
      </w:pPr>
    </w:p>
    <w:p w:rsidR="003743EF" w:rsidRPr="00F6788E" w:rsidRDefault="003743EF" w:rsidP="003743EF">
      <w:pPr>
        <w:widowControl w:val="0"/>
        <w:autoSpaceDE w:val="0"/>
        <w:autoSpaceDN w:val="0"/>
        <w:adjustRightInd w:val="0"/>
        <w:rPr>
          <w:rFonts w:ascii="Tahoma" w:eastAsia="MS Mincho" w:hAnsi="Tahoma" w:cs="Tahoma"/>
          <w:bCs/>
          <w:sz w:val="28"/>
          <w:szCs w:val="28"/>
        </w:rPr>
      </w:pPr>
    </w:p>
    <w:p w:rsidR="003743EF" w:rsidRPr="00F6788E" w:rsidRDefault="003743EF" w:rsidP="003743EF">
      <w:pPr>
        <w:widowControl w:val="0"/>
        <w:autoSpaceDE w:val="0"/>
        <w:autoSpaceDN w:val="0"/>
        <w:adjustRightInd w:val="0"/>
        <w:rPr>
          <w:rFonts w:ascii="Tahoma" w:eastAsia="MS Mincho" w:hAnsi="Tahoma" w:cs="Tahoma"/>
          <w:sz w:val="28"/>
          <w:szCs w:val="28"/>
        </w:rPr>
      </w:pPr>
    </w:p>
    <w:p w:rsidR="003743EF" w:rsidRPr="00F6788E" w:rsidRDefault="003743EF" w:rsidP="003743EF">
      <w:pPr>
        <w:widowControl w:val="0"/>
        <w:autoSpaceDE w:val="0"/>
        <w:autoSpaceDN w:val="0"/>
        <w:adjustRightInd w:val="0"/>
        <w:rPr>
          <w:rFonts w:ascii="Tahoma" w:eastAsia="MS Mincho" w:hAnsi="Tahoma" w:cs="Tahoma"/>
          <w:b/>
          <w:bCs/>
          <w:i/>
          <w:sz w:val="28"/>
          <w:szCs w:val="28"/>
        </w:rPr>
      </w:pPr>
    </w:p>
    <w:p w:rsidR="003743EF" w:rsidRPr="00F6788E" w:rsidRDefault="003743EF" w:rsidP="003743EF">
      <w:pPr>
        <w:widowControl w:val="0"/>
        <w:autoSpaceDE w:val="0"/>
        <w:autoSpaceDN w:val="0"/>
        <w:adjustRightInd w:val="0"/>
        <w:rPr>
          <w:rFonts w:ascii="Tahoma" w:eastAsia="MS Mincho" w:hAnsi="Tahoma" w:cs="Tahoma"/>
          <w:i/>
          <w:sz w:val="28"/>
          <w:szCs w:val="28"/>
        </w:rPr>
      </w:pPr>
    </w:p>
    <w:p w:rsidR="003743EF" w:rsidRPr="00F6788E" w:rsidRDefault="003743EF" w:rsidP="003743EF">
      <w:pPr>
        <w:rPr>
          <w:rFonts w:ascii="Cambria" w:eastAsia="MS Mincho" w:hAnsi="Cambria" w:cs="Times New Roman"/>
          <w:b/>
          <w:sz w:val="32"/>
          <w:szCs w:val="32"/>
        </w:rPr>
      </w:pPr>
    </w:p>
    <w:p w:rsidR="003743EF" w:rsidRPr="00F6788E" w:rsidRDefault="003743EF" w:rsidP="003743EF">
      <w:pPr>
        <w:rPr>
          <w:rFonts w:ascii="Cambria" w:eastAsia="MS Mincho" w:hAnsi="Cambria" w:cs="Times New Roman"/>
          <w:b/>
          <w:sz w:val="32"/>
          <w:szCs w:val="32"/>
        </w:rPr>
      </w:pPr>
      <w:r w:rsidRPr="00F6788E">
        <w:rPr>
          <w:rFonts w:ascii="Cambria" w:eastAsia="MS Mincho" w:hAnsi="Cambria" w:cs="Times New Roman"/>
          <w:b/>
          <w:sz w:val="32"/>
          <w:szCs w:val="32"/>
        </w:rPr>
        <w:t xml:space="preserve">  </w:t>
      </w:r>
    </w:p>
    <w:p w:rsidR="003743EF" w:rsidRPr="00F6788E" w:rsidRDefault="003743EF" w:rsidP="003743EF">
      <w:pPr>
        <w:rPr>
          <w:rFonts w:ascii="Cambria" w:eastAsia="MS Mincho" w:hAnsi="Cambria" w:cs="Times New Roman"/>
          <w:b/>
          <w:sz w:val="32"/>
          <w:szCs w:val="32"/>
        </w:rPr>
      </w:pPr>
      <w:r w:rsidRPr="00F6788E">
        <w:rPr>
          <w:rFonts w:ascii="Cambria" w:eastAsia="MS Mincho" w:hAnsi="Cambria" w:cs="Times New Roman"/>
          <w:b/>
          <w:sz w:val="32"/>
          <w:szCs w:val="32"/>
        </w:rPr>
        <w:t xml:space="preserve"> </w:t>
      </w:r>
    </w:p>
    <w:p w:rsidR="008F6C02" w:rsidRPr="00F6788E" w:rsidRDefault="008F6C02"/>
    <w:sectPr w:rsidR="008F6C02" w:rsidRPr="00F6788E" w:rsidSect="006600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Meiry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EF"/>
    <w:rsid w:val="002D7FBF"/>
    <w:rsid w:val="003743EF"/>
    <w:rsid w:val="005B44C7"/>
    <w:rsid w:val="008F6C02"/>
    <w:rsid w:val="00934DF2"/>
    <w:rsid w:val="009C589E"/>
    <w:rsid w:val="00AC104D"/>
    <w:rsid w:val="00C021B6"/>
    <w:rsid w:val="00E54592"/>
    <w:rsid w:val="00EA2302"/>
    <w:rsid w:val="00F6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3071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EvoLite Plus®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WarezMaster®</dc:creator>
  <cp:keywords/>
  <dc:description/>
  <cp:lastModifiedBy>Mickey</cp:lastModifiedBy>
  <cp:revision>2</cp:revision>
  <dcterms:created xsi:type="dcterms:W3CDTF">2013-08-01T11:25:00Z</dcterms:created>
  <dcterms:modified xsi:type="dcterms:W3CDTF">2013-08-01T11:25:00Z</dcterms:modified>
</cp:coreProperties>
</file>